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1bdae29d3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191b9b297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Bagdha,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2b3ed90714d9e" /><Relationship Type="http://schemas.openxmlformats.org/officeDocument/2006/relationships/numbering" Target="/word/numbering.xml" Id="R2ffe1bb0a5194a5a" /><Relationship Type="http://schemas.openxmlformats.org/officeDocument/2006/relationships/settings" Target="/word/settings.xml" Id="Rabb88f6bfaf14019" /><Relationship Type="http://schemas.openxmlformats.org/officeDocument/2006/relationships/image" Target="/word/media/4cf81195-4a6b-42cc-a4f9-0abf34ef3188.png" Id="R9d4191b9b29742ad" /></Relationships>
</file>