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78ae300a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5f3d65699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44fff9eb04c62" /><Relationship Type="http://schemas.openxmlformats.org/officeDocument/2006/relationships/numbering" Target="/word/numbering.xml" Id="R090caac74f904608" /><Relationship Type="http://schemas.openxmlformats.org/officeDocument/2006/relationships/settings" Target="/word/settings.xml" Id="Rdddd2e01c3804bef" /><Relationship Type="http://schemas.openxmlformats.org/officeDocument/2006/relationships/image" Target="/word/media/cd0c4b05-8278-4ff9-b31c-76ad8009151d.png" Id="R1c95f3d656994e52" /></Relationships>
</file>