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528f4f09f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d732d8e2c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Baghadaria Dak,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02923806d415d" /><Relationship Type="http://schemas.openxmlformats.org/officeDocument/2006/relationships/numbering" Target="/word/numbering.xml" Id="R00bf7b54ebb54626" /><Relationship Type="http://schemas.openxmlformats.org/officeDocument/2006/relationships/settings" Target="/word/settings.xml" Id="R7ff6615c14ef4e8d" /><Relationship Type="http://schemas.openxmlformats.org/officeDocument/2006/relationships/image" Target="/word/media/50fff0e5-4d51-402d-af54-258cb846382c.png" Id="R5a6d732d8e2c4952" /></Relationships>
</file>