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82503b3e404a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83ee2005264f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Baghaia Rampur,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eb7f2f127549d2" /><Relationship Type="http://schemas.openxmlformats.org/officeDocument/2006/relationships/numbering" Target="/word/numbering.xml" Id="R133a68a881f14729" /><Relationship Type="http://schemas.openxmlformats.org/officeDocument/2006/relationships/settings" Target="/word/settings.xml" Id="Rf252f2797d3b4f19" /><Relationship Type="http://schemas.openxmlformats.org/officeDocument/2006/relationships/image" Target="/word/media/936608e5-ad7d-441d-b96c-ea2e21bcfbcd.png" Id="Rc083ee2005264f45" /></Relationships>
</file>