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445c958f4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31e76d8b2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0a71d687545b8" /><Relationship Type="http://schemas.openxmlformats.org/officeDocument/2006/relationships/numbering" Target="/word/numbering.xml" Id="R24641964ee4e4029" /><Relationship Type="http://schemas.openxmlformats.org/officeDocument/2006/relationships/settings" Target="/word/settings.xml" Id="R2ee39fdc30c44ae9" /><Relationship Type="http://schemas.openxmlformats.org/officeDocument/2006/relationships/image" Target="/word/media/000d62d3-68b5-4791-a58e-66550d7ae9dc.png" Id="Ra6b31e76d8b245e8" /></Relationships>
</file>