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40b202557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c17c6d6d1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6a1647ab7441e" /><Relationship Type="http://schemas.openxmlformats.org/officeDocument/2006/relationships/numbering" Target="/word/numbering.xml" Id="R19c015cba65d4ccf" /><Relationship Type="http://schemas.openxmlformats.org/officeDocument/2006/relationships/settings" Target="/word/settings.xml" Id="Rd42c2dd6a26544f8" /><Relationship Type="http://schemas.openxmlformats.org/officeDocument/2006/relationships/image" Target="/word/media/cf8208f4-5bd2-4a80-a33b-3946e756de51.png" Id="R105c17c6d6d14af9" /></Relationships>
</file>