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c4843eb01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6c4c3feef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ade02f8d145cd" /><Relationship Type="http://schemas.openxmlformats.org/officeDocument/2006/relationships/numbering" Target="/word/numbering.xml" Id="R3e68f8857b4f4d7e" /><Relationship Type="http://schemas.openxmlformats.org/officeDocument/2006/relationships/settings" Target="/word/settings.xml" Id="R94e2de36518142e0" /><Relationship Type="http://schemas.openxmlformats.org/officeDocument/2006/relationships/image" Target="/word/media/a1770a9a-9142-43e8-b6d3-c9071bd11964.png" Id="Rfa96c4c3feef4a25" /></Relationships>
</file>