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71355c396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255c2fa2c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Bagilara,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45986828e426c" /><Relationship Type="http://schemas.openxmlformats.org/officeDocument/2006/relationships/numbering" Target="/word/numbering.xml" Id="R4d7a20e8e8b24974" /><Relationship Type="http://schemas.openxmlformats.org/officeDocument/2006/relationships/settings" Target="/word/settings.xml" Id="Rab5343c368de489f" /><Relationship Type="http://schemas.openxmlformats.org/officeDocument/2006/relationships/image" Target="/word/media/04d3b2ae-f432-4c07-aee5-ba85b874c595.png" Id="R6d1255c2fa2c48b0" /></Relationships>
</file>