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1f684e242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d8fec1747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Bagundah,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5edb59c2c431b" /><Relationship Type="http://schemas.openxmlformats.org/officeDocument/2006/relationships/numbering" Target="/word/numbering.xml" Id="R0c10bfa876444dcd" /><Relationship Type="http://schemas.openxmlformats.org/officeDocument/2006/relationships/settings" Target="/word/settings.xml" Id="Re7db906b8f7c4391" /><Relationship Type="http://schemas.openxmlformats.org/officeDocument/2006/relationships/image" Target="/word/media/8b3afac4-9a3a-4902-b7ff-57999037e6c6.png" Id="R1f9d8fec1747484d" /></Relationships>
</file>