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b98c68c1c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9af4c442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1f5dd8706496f" /><Relationship Type="http://schemas.openxmlformats.org/officeDocument/2006/relationships/numbering" Target="/word/numbering.xml" Id="R84919dfa2238473c" /><Relationship Type="http://schemas.openxmlformats.org/officeDocument/2006/relationships/settings" Target="/word/settings.xml" Id="R126dbf456ac24a34" /><Relationship Type="http://schemas.openxmlformats.org/officeDocument/2006/relationships/image" Target="/word/media/e7226ccd-c5aa-41b9-9ffb-e8b389fc3f5f.png" Id="Rdb7f9af4c4424bd9" /></Relationships>
</file>