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fa5ec4b18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817ecfd8ba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acc4ed09d4eb0" /><Relationship Type="http://schemas.openxmlformats.org/officeDocument/2006/relationships/numbering" Target="/word/numbering.xml" Id="R87612c688c5046ac" /><Relationship Type="http://schemas.openxmlformats.org/officeDocument/2006/relationships/settings" Target="/word/settings.xml" Id="R46d991b27aab46fe" /><Relationship Type="http://schemas.openxmlformats.org/officeDocument/2006/relationships/image" Target="/word/media/3ad048e8-23c2-4b40-b952-b8b53a79c1f3.png" Id="R0b817ecfd8ba4f5c" /></Relationships>
</file>