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c6a889b8064f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41417b531d4e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Bahir Char Paschim,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84f7b889ed4638" /><Relationship Type="http://schemas.openxmlformats.org/officeDocument/2006/relationships/numbering" Target="/word/numbering.xml" Id="R061bd6f370784c45" /><Relationship Type="http://schemas.openxmlformats.org/officeDocument/2006/relationships/settings" Target="/word/settings.xml" Id="Rad4f755d67184bb7" /><Relationship Type="http://schemas.openxmlformats.org/officeDocument/2006/relationships/image" Target="/word/media/0261336e-df46-4ea9-ac09-c929634efc4b.png" Id="R2f41417b531d4e42" /></Relationships>
</file>