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87c12e1bb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9d7f78349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 Kusia,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ad9695a8a464a" /><Relationship Type="http://schemas.openxmlformats.org/officeDocument/2006/relationships/numbering" Target="/word/numbering.xml" Id="R1c5d542710a841a4" /><Relationship Type="http://schemas.openxmlformats.org/officeDocument/2006/relationships/settings" Target="/word/settings.xml" Id="R23f7cba16028482f" /><Relationship Type="http://schemas.openxmlformats.org/officeDocument/2006/relationships/image" Target="/word/media/dccc98e0-5267-463d-9a42-45265bb47de0.png" Id="R4bd9d7f783494fb2" /></Relationships>
</file>