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f556bcbf7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49ac8f531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defdf4e274995" /><Relationship Type="http://schemas.openxmlformats.org/officeDocument/2006/relationships/numbering" Target="/word/numbering.xml" Id="Re184c95dcd7b48ee" /><Relationship Type="http://schemas.openxmlformats.org/officeDocument/2006/relationships/settings" Target="/word/settings.xml" Id="R420918818b2845fe" /><Relationship Type="http://schemas.openxmlformats.org/officeDocument/2006/relationships/image" Target="/word/media/bb426f17-7a48-4788-8c00-e5b97cace778.png" Id="R36649ac8f53143e3" /></Relationships>
</file>