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95e76e809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500ff522e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7484d86d44b86" /><Relationship Type="http://schemas.openxmlformats.org/officeDocument/2006/relationships/numbering" Target="/word/numbering.xml" Id="Rb1bcebd9d4184452" /><Relationship Type="http://schemas.openxmlformats.org/officeDocument/2006/relationships/settings" Target="/word/settings.xml" Id="Rce07244fdd4047bf" /><Relationship Type="http://schemas.openxmlformats.org/officeDocument/2006/relationships/image" Target="/word/media/a4569100-6eea-4483-ada6-017288aafd7d.png" Id="R6bf500ff522e4bbf" /></Relationships>
</file>