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601cfa03e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ac29dd001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e3eff598747d6" /><Relationship Type="http://schemas.openxmlformats.org/officeDocument/2006/relationships/numbering" Target="/word/numbering.xml" Id="R7f62d1bcb6874e27" /><Relationship Type="http://schemas.openxmlformats.org/officeDocument/2006/relationships/settings" Target="/word/settings.xml" Id="R9696d3139cf34fbd" /><Relationship Type="http://schemas.openxmlformats.org/officeDocument/2006/relationships/image" Target="/word/media/8356f0b8-b66c-4ea2-9a99-b80cd1b95c0a.png" Id="Rfe2ac29dd00149b1" /></Relationships>
</file>