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53d41711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1b86481c8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Bahlari,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12b8bc842486f" /><Relationship Type="http://schemas.openxmlformats.org/officeDocument/2006/relationships/numbering" Target="/word/numbering.xml" Id="R02a1317afe6c4efc" /><Relationship Type="http://schemas.openxmlformats.org/officeDocument/2006/relationships/settings" Target="/word/settings.xml" Id="R80f90970574b4ac6" /><Relationship Type="http://schemas.openxmlformats.org/officeDocument/2006/relationships/image" Target="/word/media/016f8a05-41cd-4c15-8828-4b268956ca68.png" Id="R6171b86481c84476" /></Relationships>
</file>