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db3b27a5e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57ff49ca2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Baidhar Gona,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ff8ab44f49c8" /><Relationship Type="http://schemas.openxmlformats.org/officeDocument/2006/relationships/numbering" Target="/word/numbering.xml" Id="R2af8478c66864662" /><Relationship Type="http://schemas.openxmlformats.org/officeDocument/2006/relationships/settings" Target="/word/settings.xml" Id="R747ff3adcacf4bc9" /><Relationship Type="http://schemas.openxmlformats.org/officeDocument/2006/relationships/image" Target="/word/media/8f355d76-9247-43c1-abfd-e08feb297762.png" Id="R54057ff49ca24112" /></Relationships>
</file>