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c66121e8f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7a116a10d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Baidyanathtala,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89d74abbb4264" /><Relationship Type="http://schemas.openxmlformats.org/officeDocument/2006/relationships/numbering" Target="/word/numbering.xml" Id="R3f3b21f28d754793" /><Relationship Type="http://schemas.openxmlformats.org/officeDocument/2006/relationships/settings" Target="/word/settings.xml" Id="Rfefab248676045d3" /><Relationship Type="http://schemas.openxmlformats.org/officeDocument/2006/relationships/image" Target="/word/media/475eac92-fa17-452b-a285-39d911134202.png" Id="R79c7a116a10d4f58" /></Relationships>
</file>