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774e55ada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51e97ccd9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Baigarpara,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f4bd0856e48b2" /><Relationship Type="http://schemas.openxmlformats.org/officeDocument/2006/relationships/numbering" Target="/word/numbering.xml" Id="R9ff4d062ecd24ad0" /><Relationship Type="http://schemas.openxmlformats.org/officeDocument/2006/relationships/settings" Target="/word/settings.xml" Id="Rbd7649a99c71404f" /><Relationship Type="http://schemas.openxmlformats.org/officeDocument/2006/relationships/image" Target="/word/media/ed94d2a4-9c10-4acb-9ad9-75da270be2df.png" Id="R77951e97ccd9445b" /></Relationships>
</file>