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75362ff7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170dba75c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5f14e130b47ff" /><Relationship Type="http://schemas.openxmlformats.org/officeDocument/2006/relationships/numbering" Target="/word/numbering.xml" Id="Rd5141621f34844ee" /><Relationship Type="http://schemas.openxmlformats.org/officeDocument/2006/relationships/settings" Target="/word/settings.xml" Id="R5072dcde8ba04fc3" /><Relationship Type="http://schemas.openxmlformats.org/officeDocument/2006/relationships/image" Target="/word/media/c02ecfe8-dc5f-4cd8-bb05-b04e7279aa73.png" Id="Rbc7170dba75c4419" /></Relationships>
</file>