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75ab515e0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4fb2abf6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Bailiatali,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9d8db8ec499d" /><Relationship Type="http://schemas.openxmlformats.org/officeDocument/2006/relationships/numbering" Target="/word/numbering.xml" Id="R5a2698d6bdf0416a" /><Relationship Type="http://schemas.openxmlformats.org/officeDocument/2006/relationships/settings" Target="/word/settings.xml" Id="R8b30b893bd404538" /><Relationship Type="http://schemas.openxmlformats.org/officeDocument/2006/relationships/image" Target="/word/media/3f51a6b1-feeb-4af8-b99a-12485b8e9406.png" Id="R42e4fb2abf6e4741" /></Relationships>
</file>