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b9dd06bca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3e33e299f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0e58bbf364b8c" /><Relationship Type="http://schemas.openxmlformats.org/officeDocument/2006/relationships/numbering" Target="/word/numbering.xml" Id="R91d73adffd574b23" /><Relationship Type="http://schemas.openxmlformats.org/officeDocument/2006/relationships/settings" Target="/word/settings.xml" Id="Re3e2dfba10794237" /><Relationship Type="http://schemas.openxmlformats.org/officeDocument/2006/relationships/image" Target="/word/media/8b047b8b-68ab-43cf-a3fc-797f16ec2241.png" Id="Ra603e33e299f4580" /></Relationships>
</file>