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2fd4a54f24f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3606fe55b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Bhalakot,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480a7181d458d" /><Relationship Type="http://schemas.openxmlformats.org/officeDocument/2006/relationships/numbering" Target="/word/numbering.xml" Id="R1a19c25211f24b2e" /><Relationship Type="http://schemas.openxmlformats.org/officeDocument/2006/relationships/settings" Target="/word/settings.xml" Id="R2f1e3234b776442d" /><Relationship Type="http://schemas.openxmlformats.org/officeDocument/2006/relationships/image" Target="/word/media/f29a13e1-8975-4427-b6cd-d3c470db17be.png" Id="R2073606fe55b4728" /></Relationships>
</file>