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398fbf165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ae27dc6ad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3b15f4914220" /><Relationship Type="http://schemas.openxmlformats.org/officeDocument/2006/relationships/numbering" Target="/word/numbering.xml" Id="R91299047a1044ed1" /><Relationship Type="http://schemas.openxmlformats.org/officeDocument/2006/relationships/settings" Target="/word/settings.xml" Id="R9dc569e139894a96" /><Relationship Type="http://schemas.openxmlformats.org/officeDocument/2006/relationships/image" Target="/word/media/dee1d00d-7f5d-46e2-96fb-4c963d08d65f.png" Id="R1f6ae27dc6ad48c7" /></Relationships>
</file>