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d20eff2b0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5951d8fb6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3eea9ba6a4952" /><Relationship Type="http://schemas.openxmlformats.org/officeDocument/2006/relationships/numbering" Target="/word/numbering.xml" Id="R5c3d9e78d04246b1" /><Relationship Type="http://schemas.openxmlformats.org/officeDocument/2006/relationships/settings" Target="/word/settings.xml" Id="R32fce8da095140af" /><Relationship Type="http://schemas.openxmlformats.org/officeDocument/2006/relationships/image" Target="/word/media/1171231e-fe9f-4b8e-a691-6a305ebe19ed.png" Id="R02d5951d8fb64e0d" /></Relationships>
</file>