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8fbc2c6b1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d0ab31e60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Bhalupeta,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d3d2f69ba4ea0" /><Relationship Type="http://schemas.openxmlformats.org/officeDocument/2006/relationships/numbering" Target="/word/numbering.xml" Id="Rc03551ccd2f74333" /><Relationship Type="http://schemas.openxmlformats.org/officeDocument/2006/relationships/settings" Target="/word/settings.xml" Id="Reca2370a22934160" /><Relationship Type="http://schemas.openxmlformats.org/officeDocument/2006/relationships/image" Target="/word/media/a91bd5d4-aa5f-430c-a1dd-38c6d2520827.png" Id="R428d0ab31e604a28" /></Relationships>
</file>