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3533d52e9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f232f4c33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Bhandarikati,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4a03f556647e7" /><Relationship Type="http://schemas.openxmlformats.org/officeDocument/2006/relationships/numbering" Target="/word/numbering.xml" Id="R9ad1e70d89eb48bc" /><Relationship Type="http://schemas.openxmlformats.org/officeDocument/2006/relationships/settings" Target="/word/settings.xml" Id="Re0cd835d86ab4969" /><Relationship Type="http://schemas.openxmlformats.org/officeDocument/2006/relationships/image" Target="/word/media/69ad5614-d72e-4abd-89e4-2840365c01e6.png" Id="R242f232f4c334f09" /></Relationships>
</file>