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ba27b6924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e632d8803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5c9c56b4443e6" /><Relationship Type="http://schemas.openxmlformats.org/officeDocument/2006/relationships/numbering" Target="/word/numbering.xml" Id="R91d703f35bfe4128" /><Relationship Type="http://schemas.openxmlformats.org/officeDocument/2006/relationships/settings" Target="/word/settings.xml" Id="R1bea5f74d87b46a1" /><Relationship Type="http://schemas.openxmlformats.org/officeDocument/2006/relationships/image" Target="/word/media/42d18b01-fd45-4baf-b2f8-7ab1674e4387.png" Id="R260e632d880348b5" /></Relationships>
</file>