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612564eb9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f4eb0252a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a12793f8d40a7" /><Relationship Type="http://schemas.openxmlformats.org/officeDocument/2006/relationships/numbering" Target="/word/numbering.xml" Id="R5a915a5f455c4a15" /><Relationship Type="http://schemas.openxmlformats.org/officeDocument/2006/relationships/settings" Target="/word/settings.xml" Id="R2458d37ba50f4823" /><Relationship Type="http://schemas.openxmlformats.org/officeDocument/2006/relationships/image" Target="/word/media/24047539-5418-4912-922f-eac7c077aaf3.png" Id="R8b9f4eb0252a44a2" /></Relationships>
</file>