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b27b84274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3a36c7730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Bhangbari,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c4ba171324e0c" /><Relationship Type="http://schemas.openxmlformats.org/officeDocument/2006/relationships/numbering" Target="/word/numbering.xml" Id="R817b78a2b65d4420" /><Relationship Type="http://schemas.openxmlformats.org/officeDocument/2006/relationships/settings" Target="/word/settings.xml" Id="R13ba9bdfd0ab4bfa" /><Relationship Type="http://schemas.openxmlformats.org/officeDocument/2006/relationships/image" Target="/word/media/a7d403fd-0850-46db-8097-8254d255d36b.png" Id="Rfd83a36c77304123" /></Relationships>
</file>