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191dd702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02b4405d8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a45daf04c4b0e" /><Relationship Type="http://schemas.openxmlformats.org/officeDocument/2006/relationships/numbering" Target="/word/numbering.xml" Id="R5f53d80069eb49d3" /><Relationship Type="http://schemas.openxmlformats.org/officeDocument/2006/relationships/settings" Target="/word/settings.xml" Id="R3ab9cc2c326b4496" /><Relationship Type="http://schemas.openxmlformats.org/officeDocument/2006/relationships/image" Target="/word/media/05094f9b-498c-47f7-8b76-052df2ef2578.png" Id="R3f602b4405d84b56" /></Relationships>
</file>