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0da08d5e5e4c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e0a612c86c40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Bhanukar,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6f18a929754c9e" /><Relationship Type="http://schemas.openxmlformats.org/officeDocument/2006/relationships/numbering" Target="/word/numbering.xml" Id="R270ee792195d4d69" /><Relationship Type="http://schemas.openxmlformats.org/officeDocument/2006/relationships/settings" Target="/word/settings.xml" Id="R9153b03284e94fe3" /><Relationship Type="http://schemas.openxmlformats.org/officeDocument/2006/relationships/image" Target="/word/media/02e3e9c0-2a90-49ce-95ce-f190beb7ec2e.png" Id="Rcee0a612c86c4060" /></Relationships>
</file>