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aa5c99312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ad1ac1f68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28f07fe2f4d4f" /><Relationship Type="http://schemas.openxmlformats.org/officeDocument/2006/relationships/numbering" Target="/word/numbering.xml" Id="R83fee2b3969d4ffc" /><Relationship Type="http://schemas.openxmlformats.org/officeDocument/2006/relationships/settings" Target="/word/settings.xml" Id="Ra8adeeb2adc24e8a" /><Relationship Type="http://schemas.openxmlformats.org/officeDocument/2006/relationships/image" Target="/word/media/38e93469-3d93-40c0-8b09-121e3ba83a2b.png" Id="Rc44ad1ac1f684245" /></Relationships>
</file>