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1565ea88d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03cd18681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Bharuapura,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7790f16734758" /><Relationship Type="http://schemas.openxmlformats.org/officeDocument/2006/relationships/numbering" Target="/word/numbering.xml" Id="Rf03e81fd686541aa" /><Relationship Type="http://schemas.openxmlformats.org/officeDocument/2006/relationships/settings" Target="/word/settings.xml" Id="R87884f92f0224ecf" /><Relationship Type="http://schemas.openxmlformats.org/officeDocument/2006/relationships/image" Target="/word/media/e50d56bd-733a-4f86-b8c2-ee5f3debc4c0.png" Id="R2dd03cd186814825" /></Relationships>
</file>