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f5b9279bb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212fb05cf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75b0f14f84ad2" /><Relationship Type="http://schemas.openxmlformats.org/officeDocument/2006/relationships/numbering" Target="/word/numbering.xml" Id="R446ad8bdc40b4d65" /><Relationship Type="http://schemas.openxmlformats.org/officeDocument/2006/relationships/settings" Target="/word/settings.xml" Id="Rb4bbd34a766549a6" /><Relationship Type="http://schemas.openxmlformats.org/officeDocument/2006/relationships/image" Target="/word/media/8fe8dd3b-2849-424a-8a52-923c57ef6549.png" Id="R41b212fb05cf46fe" /></Relationships>
</file>