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2df3efab1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220cb4a74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Bhaskardi,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3dde01ea6472d" /><Relationship Type="http://schemas.openxmlformats.org/officeDocument/2006/relationships/numbering" Target="/word/numbering.xml" Id="Racb4ab3dfeb84901" /><Relationship Type="http://schemas.openxmlformats.org/officeDocument/2006/relationships/settings" Target="/word/settings.xml" Id="R9d96f4de63e24244" /><Relationship Type="http://schemas.openxmlformats.org/officeDocument/2006/relationships/image" Target="/word/media/3ee91e3c-0a42-4e43-b1a4-ef958c23cecf.png" Id="R934220cb4a74465b" /></Relationships>
</file>