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eab38abe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6c849d33c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 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f97b269574521" /><Relationship Type="http://schemas.openxmlformats.org/officeDocument/2006/relationships/numbering" Target="/word/numbering.xml" Id="Rb7d18878bf904474" /><Relationship Type="http://schemas.openxmlformats.org/officeDocument/2006/relationships/settings" Target="/word/settings.xml" Id="Rd1d61381c0cf4f91" /><Relationship Type="http://schemas.openxmlformats.org/officeDocument/2006/relationships/image" Target="/word/media/b3a87994-02ea-4769-85f0-53c72692b10a.png" Id="Rec76c849d33c4bb6" /></Relationships>
</file>