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451a02620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21c6d20d1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Bhatapara Arazi,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92ac4a7af43be" /><Relationship Type="http://schemas.openxmlformats.org/officeDocument/2006/relationships/numbering" Target="/word/numbering.xml" Id="R18c8f8f92c9d439c" /><Relationship Type="http://schemas.openxmlformats.org/officeDocument/2006/relationships/settings" Target="/word/settings.xml" Id="R6001952544174bc3" /><Relationship Type="http://schemas.openxmlformats.org/officeDocument/2006/relationships/image" Target="/word/media/3ca8ca01-5ab3-4dab-b39b-47c4104cc8d9.png" Id="R6d821c6d20d14fd4" /></Relationships>
</file>