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1310a61f6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2bf57f53f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Bhater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3592d2af04e83" /><Relationship Type="http://schemas.openxmlformats.org/officeDocument/2006/relationships/numbering" Target="/word/numbering.xml" Id="Rdbf525f42301443f" /><Relationship Type="http://schemas.openxmlformats.org/officeDocument/2006/relationships/settings" Target="/word/settings.xml" Id="R850da66923dd4834" /><Relationship Type="http://schemas.openxmlformats.org/officeDocument/2006/relationships/image" Target="/word/media/915ad73c-5fa8-4f13-bd10-f3edb579bee9.png" Id="Red32bf57f53f4382" /></Relationships>
</file>