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2565de5854f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6f4490db524d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Bhatergaon,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c098fc9e8b4634" /><Relationship Type="http://schemas.openxmlformats.org/officeDocument/2006/relationships/numbering" Target="/word/numbering.xml" Id="R568ceac6338449c1" /><Relationship Type="http://schemas.openxmlformats.org/officeDocument/2006/relationships/settings" Target="/word/settings.xml" Id="R949d125fc01a4e5b" /><Relationship Type="http://schemas.openxmlformats.org/officeDocument/2006/relationships/image" Target="/word/media/3a003160-0106-4235-b6c7-89299cc39a21.png" Id="Rb76f4490db524db0" /></Relationships>
</file>