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73e54930e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0725fdae4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 Chinaia,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1ba541b0b424f" /><Relationship Type="http://schemas.openxmlformats.org/officeDocument/2006/relationships/numbering" Target="/word/numbering.xml" Id="Rb6e48d247d3948be" /><Relationship Type="http://schemas.openxmlformats.org/officeDocument/2006/relationships/settings" Target="/word/settings.xml" Id="R23189a5ba71b48d5" /><Relationship Type="http://schemas.openxmlformats.org/officeDocument/2006/relationships/image" Target="/word/media/f866ed8a-f905-4e97-8e4b-92786ad6ef17.png" Id="Rdcb0725fdae44ad2" /></Relationships>
</file>