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25add1514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1957d6d5a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Nawapara,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4046e51274414" /><Relationship Type="http://schemas.openxmlformats.org/officeDocument/2006/relationships/numbering" Target="/word/numbering.xml" Id="R26ce5d838e0a4c99" /><Relationship Type="http://schemas.openxmlformats.org/officeDocument/2006/relationships/settings" Target="/word/settings.xml" Id="R1693dbce54534172" /><Relationship Type="http://schemas.openxmlformats.org/officeDocument/2006/relationships/image" Target="/word/media/9a34d562-9774-40c4-ae87-0795158e5d9e.png" Id="Rfa81957d6d5a4446" /></Relationships>
</file>