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ca62ec7784a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7df53abbd541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Bhatiakandi,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4d175d04b414b" /><Relationship Type="http://schemas.openxmlformats.org/officeDocument/2006/relationships/numbering" Target="/word/numbering.xml" Id="Ra16e875947b84b5e" /><Relationship Type="http://schemas.openxmlformats.org/officeDocument/2006/relationships/settings" Target="/word/settings.xml" Id="R5d6d0a8fd4da49ed" /><Relationship Type="http://schemas.openxmlformats.org/officeDocument/2006/relationships/image" Target="/word/media/b7251bc3-480c-4abf-8a70-947faa894935.png" Id="R3b7df53abbd5410c" /></Relationships>
</file>