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e0a2d735cc42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a7e9335a5c4f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Bhatidhal,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91526e53f046b5" /><Relationship Type="http://schemas.openxmlformats.org/officeDocument/2006/relationships/numbering" Target="/word/numbering.xml" Id="Rbdfca4f69bcf4f03" /><Relationship Type="http://schemas.openxmlformats.org/officeDocument/2006/relationships/settings" Target="/word/settings.xml" Id="R5ba3acfd5bde43b1" /><Relationship Type="http://schemas.openxmlformats.org/officeDocument/2006/relationships/image" Target="/word/media/fdacd2f2-c2e2-4737-bfe2-cabd075182d8.png" Id="Ra3a7e9335a5c4fcb" /></Relationships>
</file>