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8a04861c143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5edf05d6734f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Bhatira,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9790ae0f854516" /><Relationship Type="http://schemas.openxmlformats.org/officeDocument/2006/relationships/numbering" Target="/word/numbering.xml" Id="R6927b6a7d5b94c33" /><Relationship Type="http://schemas.openxmlformats.org/officeDocument/2006/relationships/settings" Target="/word/settings.xml" Id="Ra72f0ee5d88d462c" /><Relationship Type="http://schemas.openxmlformats.org/officeDocument/2006/relationships/image" Target="/word/media/d69d3628-f213-4ee4-a35b-33de288dc4cd.png" Id="Ra75edf05d6734fce" /></Relationships>
</file>