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6efbac958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03b8dfd66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a86c1154c4960" /><Relationship Type="http://schemas.openxmlformats.org/officeDocument/2006/relationships/numbering" Target="/word/numbering.xml" Id="R5cc8d91f86a14feb" /><Relationship Type="http://schemas.openxmlformats.org/officeDocument/2006/relationships/settings" Target="/word/settings.xml" Id="R029effc997a54b0e" /><Relationship Type="http://schemas.openxmlformats.org/officeDocument/2006/relationships/image" Target="/word/media/3974258c-988f-453b-8752-eb0d43ba2a70.png" Id="R72f03b8dfd66483c" /></Relationships>
</file>