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f1874982841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9f528b15894d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Bhatkhair,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b43bd9214745d6" /><Relationship Type="http://schemas.openxmlformats.org/officeDocument/2006/relationships/numbering" Target="/word/numbering.xml" Id="R02bc606921364715" /><Relationship Type="http://schemas.openxmlformats.org/officeDocument/2006/relationships/settings" Target="/word/settings.xml" Id="Re1f32dbaea2845f4" /><Relationship Type="http://schemas.openxmlformats.org/officeDocument/2006/relationships/image" Target="/word/media/0af13a3c-25b3-4c5f-b5ad-637cbf1b2840.png" Id="R4e9f528b15894d6a" /></Relationships>
</file>