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d64dc982c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e8154470d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Bhatnisar,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470e538464a2c" /><Relationship Type="http://schemas.openxmlformats.org/officeDocument/2006/relationships/numbering" Target="/word/numbering.xml" Id="R555301055f804d5c" /><Relationship Type="http://schemas.openxmlformats.org/officeDocument/2006/relationships/settings" Target="/word/settings.xml" Id="R5f3a04b73ebf4868" /><Relationship Type="http://schemas.openxmlformats.org/officeDocument/2006/relationships/image" Target="/word/media/d00501c4-9925-442f-ac8e-453331f9b000.png" Id="R4d0e8154470d47d1" /></Relationships>
</file>