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bb17fe234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823cdd9fc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39d653ce7e4f6e" /><Relationship Type="http://schemas.openxmlformats.org/officeDocument/2006/relationships/numbering" Target="/word/numbering.xml" Id="R43cc22bc7b9c46f7" /><Relationship Type="http://schemas.openxmlformats.org/officeDocument/2006/relationships/settings" Target="/word/settings.xml" Id="R513687f9f2b348ff" /><Relationship Type="http://schemas.openxmlformats.org/officeDocument/2006/relationships/image" Target="/word/media/b80a4d89-73d1-46af-b70b-2df5e5a19bb3.png" Id="Re20823cdd9fc4ee1" /></Relationships>
</file>